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D8F2B" w14:textId="15E33BCB" w:rsidR="001C273C" w:rsidRDefault="00000000">
      <w:pPr>
        <w:pStyle w:val="Mezititulek"/>
      </w:pPr>
      <w:r>
        <w:t>Příloha č. 6 výzev č. OPST 7</w:t>
      </w:r>
      <w:r w:rsidR="00CD524D">
        <w:t>0</w:t>
      </w:r>
      <w:r>
        <w:t>/7</w:t>
      </w:r>
      <w:r w:rsidR="00CD524D">
        <w:t>1</w:t>
      </w:r>
      <w:r>
        <w:t>/7</w:t>
      </w:r>
      <w:r w:rsidR="00CD524D">
        <w:t>2</w:t>
      </w:r>
      <w:r>
        <w:t xml:space="preserve"> 2024</w:t>
      </w:r>
    </w:p>
    <w:p w14:paraId="77CA371D" w14:textId="77777777" w:rsidR="001C273C" w:rsidRDefault="001C273C">
      <w:pPr>
        <w:pStyle w:val="Mezititulek"/>
      </w:pPr>
    </w:p>
    <w:p w14:paraId="64D22C3C" w14:textId="096E74E4" w:rsidR="001C273C" w:rsidRDefault="00000000" w:rsidP="00136055">
      <w:pPr>
        <w:pStyle w:val="TITULEKVZVY"/>
      </w:pPr>
      <w:r>
        <w:t>VYJÁDŘENÍ NÁRODNÍHO PEDAGOGICKÉHO INSITUTU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1C273C" w14:paraId="7C84D37D" w14:textId="77777777">
        <w:trPr>
          <w:trHeight w:val="460"/>
        </w:trPr>
        <w:tc>
          <w:tcPr>
            <w:tcW w:w="2405" w:type="dxa"/>
            <w:vMerge w:val="restart"/>
            <w:vAlign w:val="center"/>
          </w:tcPr>
          <w:p w14:paraId="6DF7F008" w14:textId="77777777" w:rsidR="001C273C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bookmarkStart w:id="0" w:name="_Hlk178151957"/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Merge w:val="restart"/>
            <w:vAlign w:val="center"/>
          </w:tcPr>
          <w:p w14:paraId="5BC054DF" w14:textId="77777777" w:rsidR="001C273C" w:rsidRDefault="00000000">
            <w:pPr>
              <w:spacing w:after="0" w:line="240" w:lineRule="auto"/>
              <w:rPr>
                <w:rFonts w:cs="Segoe UI"/>
                <w:bCs/>
                <w:i/>
              </w:rPr>
            </w:pPr>
            <w:r>
              <w:rPr>
                <w:rFonts w:cs="Segoe UI"/>
                <w:i/>
                <w:iCs/>
              </w:rPr>
              <w:t>Vyplňte název projektu.</w:t>
            </w:r>
          </w:p>
        </w:tc>
      </w:tr>
      <w:tr w:rsidR="001C273C" w14:paraId="19B1F4A7" w14:textId="77777777">
        <w:trPr>
          <w:trHeight w:val="460"/>
        </w:trPr>
        <w:tc>
          <w:tcPr>
            <w:tcW w:w="2405" w:type="dxa"/>
            <w:vAlign w:val="center"/>
          </w:tcPr>
          <w:p w14:paraId="0EB25282" w14:textId="77777777" w:rsidR="001C273C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školy</w:t>
            </w:r>
          </w:p>
        </w:tc>
        <w:tc>
          <w:tcPr>
            <w:tcW w:w="6655" w:type="dxa"/>
            <w:vAlign w:val="center"/>
          </w:tcPr>
          <w:p w14:paraId="6A13EE83" w14:textId="77777777" w:rsidR="001C273C" w:rsidRDefault="00000000">
            <w:pPr>
              <w:spacing w:after="0" w:line="240" w:lineRule="auto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Vyplňte název školy.</w:t>
            </w:r>
          </w:p>
        </w:tc>
      </w:tr>
      <w:tr w:rsidR="001C273C" w14:paraId="0EC05B79" w14:textId="77777777">
        <w:trPr>
          <w:trHeight w:val="2666"/>
        </w:trPr>
        <w:tc>
          <w:tcPr>
            <w:tcW w:w="2405" w:type="dxa"/>
            <w:vAlign w:val="center"/>
          </w:tcPr>
          <w:p w14:paraId="5B037512" w14:textId="77777777" w:rsidR="001C273C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Popis projektu</w:t>
            </w:r>
          </w:p>
        </w:tc>
        <w:tc>
          <w:tcPr>
            <w:tcW w:w="6655" w:type="dxa"/>
            <w:vAlign w:val="center"/>
          </w:tcPr>
          <w:p w14:paraId="2EAF1B8A" w14:textId="77777777" w:rsidR="001C273C" w:rsidRDefault="00000000">
            <w:pPr>
              <w:spacing w:after="0" w:line="240" w:lineRule="auto"/>
              <w:rPr>
                <w:rFonts w:cs="Segoe UI"/>
                <w:bCs/>
                <w:i/>
              </w:rPr>
            </w:pPr>
            <w:r>
              <w:rPr>
                <w:rFonts w:cs="Segoe UI"/>
                <w:i/>
                <w:iCs/>
              </w:rPr>
              <w:t>Popište konkrétní zvolené aktivity projektu (např. výstavba kmenových učeben, rekonstrukce školní jídelny, výstavba sportoviště atp.), jejich rozsah a zdůvodněte jejich potřebu.</w:t>
            </w:r>
            <w:bookmarkEnd w:id="0"/>
          </w:p>
        </w:tc>
      </w:tr>
    </w:tbl>
    <w:p w14:paraId="04567CD2" w14:textId="77777777" w:rsidR="001C273C" w:rsidRDefault="00000000">
      <w:pPr>
        <w:pStyle w:val="Podtitul11"/>
        <w:numPr>
          <w:ilvl w:val="0"/>
          <w:numId w:val="0"/>
        </w:numPr>
        <w:ind w:left="567" w:hanging="567"/>
      </w:pPr>
      <w:r>
        <w:t>Vyjádření k Potřebnosti zvolené aktivity projektu</w:t>
      </w:r>
    </w:p>
    <w:tbl>
      <w:tblPr>
        <w:tblStyle w:val="Mkatabulky"/>
        <w:tblW w:w="90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103"/>
        <w:gridCol w:w="3969"/>
      </w:tblGrid>
      <w:tr w:rsidR="001C273C" w14:paraId="138103EA" w14:textId="77777777">
        <w:trPr>
          <w:trHeight w:val="689"/>
        </w:trPr>
        <w:tc>
          <w:tcPr>
            <w:tcW w:w="5103" w:type="dxa"/>
            <w:shd w:val="clear" w:color="FFFFFF" w:fill="E7E6E6" w:themeFill="background2"/>
            <w:vAlign w:val="center"/>
          </w:tcPr>
          <w:p w14:paraId="04FF42A2" w14:textId="77777777" w:rsidR="001C273C" w:rsidRDefault="0000000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Projekt a škola splňují potřebnost zvolené aktivity z hlediska podpory žáků se sociálním znevýhodněním.</w:t>
            </w:r>
          </w:p>
        </w:tc>
        <w:tc>
          <w:tcPr>
            <w:tcW w:w="3969" w:type="dxa"/>
            <w:vAlign w:val="center"/>
          </w:tcPr>
          <w:sdt>
            <w:sdtPr>
              <w:rPr>
                <w:rStyle w:val="Zstupntext"/>
              </w:rPr>
              <w:id w:val="728970901"/>
              <w:placeholder>
                <w:docPart w:val="DefaultPlaceholder_-1854013438"/>
              </w:placeholder>
              <w:showingPlcHdr/>
              <w:comboBox>
                <w:listItem w:value="Zvolte položku."/>
                <w:listItem w:displayText="ANO" w:value="ANO"/>
                <w:listItem w:displayText="NE" w:value="NE"/>
                <w:listItem w:displayText="NERELEVANTNÍ" w:value="NERELEVANTNÍ"/>
              </w:comboBox>
            </w:sdtPr>
            <w:sdtContent>
              <w:p w14:paraId="4FABF91F" w14:textId="0FF5B290" w:rsidR="001C273C" w:rsidRDefault="00C948D3">
                <w:r w:rsidRPr="003A4976">
                  <w:rPr>
                    <w:rStyle w:val="Zstupntext"/>
                    <w:rFonts w:eastAsia="Arial"/>
                  </w:rPr>
                  <w:t>Zvolte položku.</w:t>
                </w:r>
              </w:p>
            </w:sdtContent>
          </w:sdt>
        </w:tc>
      </w:tr>
      <w:tr w:rsidR="001C273C" w14:paraId="17BA6AE5" w14:textId="77777777">
        <w:trPr>
          <w:trHeight w:val="1347"/>
        </w:trPr>
        <w:tc>
          <w:tcPr>
            <w:tcW w:w="5103" w:type="dxa"/>
            <w:shd w:val="clear" w:color="FFFFFF" w:fill="E7E6E6" w:themeFill="background2"/>
            <w:vAlign w:val="center"/>
          </w:tcPr>
          <w:p w14:paraId="577FDFD4" w14:textId="77777777" w:rsidR="001C273C" w:rsidRDefault="0000000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Volitelný komentář k vyjádření</w:t>
            </w:r>
          </w:p>
        </w:tc>
        <w:tc>
          <w:tcPr>
            <w:tcW w:w="3969" w:type="dxa"/>
            <w:vAlign w:val="center"/>
          </w:tcPr>
          <w:p w14:paraId="5FBAAE37" w14:textId="77777777" w:rsidR="001C273C" w:rsidRDefault="001C273C"/>
        </w:tc>
      </w:tr>
    </w:tbl>
    <w:p w14:paraId="4EF62E55" w14:textId="77777777" w:rsidR="001C273C" w:rsidRDefault="001C273C"/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9"/>
        <w:gridCol w:w="6828"/>
      </w:tblGrid>
      <w:tr w:rsidR="001C273C" w14:paraId="17B5A01F" w14:textId="77777777">
        <w:trPr>
          <w:trHeight w:val="1101"/>
        </w:trPr>
        <w:tc>
          <w:tcPr>
            <w:tcW w:w="2239" w:type="dxa"/>
            <w:vAlign w:val="center"/>
          </w:tcPr>
          <w:p w14:paraId="555C5F60" w14:textId="77777777" w:rsidR="001C273C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Datum a místo návštěvy školy</w:t>
            </w:r>
          </w:p>
        </w:tc>
        <w:tc>
          <w:tcPr>
            <w:tcW w:w="6828" w:type="dxa"/>
            <w:vAlign w:val="center"/>
          </w:tcPr>
          <w:p w14:paraId="53C3C050" w14:textId="77777777" w:rsidR="001C273C" w:rsidRDefault="001C273C">
            <w:pPr>
              <w:spacing w:after="0" w:line="240" w:lineRule="auto"/>
              <w:rPr>
                <w:rFonts w:cs="Segoe UI"/>
                <w:bCs/>
                <w:i/>
              </w:rPr>
            </w:pPr>
          </w:p>
        </w:tc>
      </w:tr>
      <w:tr w:rsidR="001C273C" w14:paraId="74AD2F0D" w14:textId="77777777">
        <w:trPr>
          <w:trHeight w:val="1194"/>
        </w:trPr>
        <w:tc>
          <w:tcPr>
            <w:tcW w:w="2239" w:type="dxa"/>
            <w:vAlign w:val="center"/>
          </w:tcPr>
          <w:p w14:paraId="2DCC7DAF" w14:textId="77777777" w:rsidR="001C273C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Jméno a podpis osoby oprávněné k vyjádření</w:t>
            </w:r>
          </w:p>
        </w:tc>
        <w:tc>
          <w:tcPr>
            <w:tcW w:w="6828" w:type="dxa"/>
            <w:vAlign w:val="center"/>
          </w:tcPr>
          <w:p w14:paraId="18FE73CD" w14:textId="77777777" w:rsidR="001C273C" w:rsidRDefault="001C273C">
            <w:pPr>
              <w:spacing w:after="0" w:line="240" w:lineRule="auto"/>
              <w:rPr>
                <w:rFonts w:cs="Segoe UI"/>
                <w:i/>
                <w:iCs/>
              </w:rPr>
            </w:pPr>
          </w:p>
        </w:tc>
      </w:tr>
    </w:tbl>
    <w:p w14:paraId="32F2ECAD" w14:textId="77777777" w:rsidR="001C273C" w:rsidRDefault="001C273C">
      <w:pPr>
        <w:spacing w:after="120" w:line="360" w:lineRule="auto"/>
        <w:jc w:val="both"/>
        <w:rPr>
          <w:rFonts w:eastAsia="Times New Roman" w:cs="Segoe UI"/>
          <w:szCs w:val="20"/>
        </w:rPr>
      </w:pPr>
    </w:p>
    <w:sectPr w:rsidR="001C27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68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4BF8C" w14:textId="77777777" w:rsidR="00DD612F" w:rsidRDefault="00DD612F">
      <w:pPr>
        <w:spacing w:after="0" w:line="240" w:lineRule="auto"/>
      </w:pPr>
      <w:r>
        <w:separator/>
      </w:r>
    </w:p>
  </w:endnote>
  <w:endnote w:type="continuationSeparator" w:id="0">
    <w:p w14:paraId="63A6FCDE" w14:textId="77777777" w:rsidR="00DD612F" w:rsidRDefault="00DD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5B012" w14:textId="77777777" w:rsidR="001C273C" w:rsidRDefault="00000000">
    <w:pPr>
      <w:pStyle w:val="Zpat"/>
      <w:rPr>
        <w:rFonts w:cs="Segoe UI"/>
        <w:sz w:val="16"/>
        <w:szCs w:val="16"/>
      </w:rPr>
    </w:pPr>
    <w:r>
      <w:rPr>
        <w:rFonts w:cs="Segoe U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FFA4BA" wp14:editId="2C5F2FBD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02B65B" w14:textId="77777777" w:rsidR="001C273C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FA4B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4802B65B" w14:textId="77777777" w:rsidR="001C273C" w:rsidRDefault="00000000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="Segoe UI"/>
        <w:b/>
        <w:sz w:val="16"/>
        <w:szCs w:val="16"/>
      </w:rPr>
      <w:t>Státní fond životního prostředí ČR</w:t>
    </w:r>
    <w:r>
      <w:rPr>
        <w:rFonts w:cs="Segoe UI"/>
        <w:sz w:val="16"/>
        <w:szCs w:val="16"/>
      </w:rPr>
      <w:t>, sídlo: Kaplanova 1931/1, 148 00 Praha 11</w:t>
    </w:r>
  </w:p>
  <w:p w14:paraId="05B08406" w14:textId="77777777" w:rsidR="001C273C" w:rsidRDefault="00000000">
    <w:pPr>
      <w:pStyle w:val="Zpat"/>
      <w:rPr>
        <w:rFonts w:cs="Segoe UI"/>
        <w:sz w:val="16"/>
        <w:szCs w:val="16"/>
      </w:rPr>
    </w:pPr>
    <w:r>
      <w:rPr>
        <w:rFonts w:cs="Segoe UI"/>
        <w:sz w:val="16"/>
        <w:szCs w:val="16"/>
      </w:rPr>
      <w:t>korespondenční a kontaktní adresa: Olbrachtova 2006/9, 140 00 Praha 4, T: +420 267 994 300; IČ: 00020729</w:t>
    </w:r>
  </w:p>
  <w:p w14:paraId="5FC599CB" w14:textId="77777777" w:rsidR="001C273C" w:rsidRDefault="00000000">
    <w:pPr>
      <w:pStyle w:val="Zpat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3D6A2" w14:textId="77777777" w:rsidR="001C273C" w:rsidRDefault="00000000">
    <w:pPr>
      <w:pStyle w:val="Zpat"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364DE" w14:textId="77777777" w:rsidR="00DD612F" w:rsidRDefault="00DD612F">
      <w:pPr>
        <w:spacing w:after="0" w:line="240" w:lineRule="auto"/>
      </w:pPr>
      <w:r>
        <w:separator/>
      </w:r>
    </w:p>
  </w:footnote>
  <w:footnote w:type="continuationSeparator" w:id="0">
    <w:p w14:paraId="039CCA6E" w14:textId="77777777" w:rsidR="00DD612F" w:rsidRDefault="00DD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0BE55" w14:textId="77777777" w:rsidR="001C273C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67C711BA" wp14:editId="5B000654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CD012" w14:textId="77777777" w:rsidR="001C273C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5AB73A07" wp14:editId="423A0C9D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122A8"/>
    <w:multiLevelType w:val="multilevel"/>
    <w:tmpl w:val="7C261B7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95E3874"/>
    <w:multiLevelType w:val="multilevel"/>
    <w:tmpl w:val="DD3E3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23FD4"/>
    <w:multiLevelType w:val="multilevel"/>
    <w:tmpl w:val="CB446492"/>
    <w:lvl w:ilvl="0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56A0"/>
    <w:multiLevelType w:val="multilevel"/>
    <w:tmpl w:val="0E32F758"/>
    <w:lvl w:ilvl="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14B0D"/>
    <w:multiLevelType w:val="multilevel"/>
    <w:tmpl w:val="D4D44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61115"/>
    <w:multiLevelType w:val="multilevel"/>
    <w:tmpl w:val="F4503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F3871"/>
    <w:multiLevelType w:val="multilevel"/>
    <w:tmpl w:val="31C840E0"/>
    <w:lvl w:ilvl="0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0785C"/>
    <w:multiLevelType w:val="multilevel"/>
    <w:tmpl w:val="456829FA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num w:numId="1" w16cid:durableId="1946569614">
    <w:abstractNumId w:val="7"/>
  </w:num>
  <w:num w:numId="2" w16cid:durableId="1950237714">
    <w:abstractNumId w:val="3"/>
  </w:num>
  <w:num w:numId="3" w16cid:durableId="1680572380">
    <w:abstractNumId w:val="0"/>
  </w:num>
  <w:num w:numId="4" w16cid:durableId="1001588691">
    <w:abstractNumId w:val="6"/>
  </w:num>
  <w:num w:numId="5" w16cid:durableId="1538350963">
    <w:abstractNumId w:val="2"/>
  </w:num>
  <w:num w:numId="6" w16cid:durableId="696085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71470">
    <w:abstractNumId w:val="4"/>
  </w:num>
  <w:num w:numId="8" w16cid:durableId="218634171">
    <w:abstractNumId w:val="5"/>
  </w:num>
  <w:num w:numId="9" w16cid:durableId="13048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3C"/>
    <w:rsid w:val="00136055"/>
    <w:rsid w:val="001C273C"/>
    <w:rsid w:val="002517BD"/>
    <w:rsid w:val="003466DD"/>
    <w:rsid w:val="00431BC5"/>
    <w:rsid w:val="00842513"/>
    <w:rsid w:val="00AB2371"/>
    <w:rsid w:val="00C948D3"/>
    <w:rsid w:val="00CB2342"/>
    <w:rsid w:val="00CD524D"/>
    <w:rsid w:val="00D43795"/>
    <w:rsid w:val="00D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7078"/>
  <w15:docId w15:val="{8CBDA294-DB16-4F40-B423-55F79554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ITULEKVZVY">
    <w:name w:val="TITULEK VÝZVY"/>
    <w:basedOn w:val="Normln"/>
    <w:link w:val="TITULEKVZVYChar"/>
    <w:qFormat/>
    <w:pPr>
      <w:spacing w:after="360" w:line="264" w:lineRule="auto"/>
      <w:contextualSpacing/>
    </w:pPr>
    <w:rPr>
      <w:rFonts w:eastAsia="Calibri" w:cs="Times New Roman"/>
      <w:caps/>
      <w:color w:val="3E1F65"/>
      <w:sz w:val="36"/>
      <w:szCs w:val="28"/>
    </w:rPr>
  </w:style>
  <w:style w:type="character" w:customStyle="1" w:styleId="TITULEKVZVYChar">
    <w:name w:val="TITULEK VÝZVY Char"/>
    <w:link w:val="TITULEKVZVY"/>
    <w:rPr>
      <w:rFonts w:ascii="Segoe UI" w:eastAsia="Calibri" w:hAnsi="Segoe UI" w:cs="Times New Roman"/>
      <w:caps/>
      <w:color w:val="3E1F65"/>
      <w:sz w:val="36"/>
      <w:szCs w:val="28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120" w:line="264" w:lineRule="auto"/>
      <w:jc w:val="both"/>
    </w:pPr>
    <w:rPr>
      <w:rFonts w:eastAsia="Calibri" w:cs="Segoe UI"/>
      <w:b/>
      <w:szCs w:val="20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 w:after="120" w:line="264" w:lineRule="auto"/>
    </w:pPr>
    <w:rPr>
      <w:rFonts w:eastAsia="Times New Roman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1"/>
      </w:numPr>
      <w:spacing w:before="24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3">
    <w:name w:val="Cislovani 3"/>
    <w:basedOn w:val="Normln"/>
    <w:pPr>
      <w:numPr>
        <w:ilvl w:val="2"/>
        <w:numId w:val="1"/>
      </w:numPr>
      <w:spacing w:before="12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1"/>
      </w:numPr>
      <w:spacing w:before="120" w:after="120" w:line="264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Cislovani5">
    <w:name w:val="Cislovani 5"/>
    <w:basedOn w:val="Cislovani4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left" w:pos="709"/>
      </w:tabs>
      <w:spacing w:before="400" w:after="240"/>
    </w:pPr>
    <w:rPr>
      <w:rFonts w:eastAsiaTheme="minorEastAsia" w:cs="Segoe UI"/>
      <w:color w:val="3E1F65"/>
    </w:rPr>
  </w:style>
  <w:style w:type="character" w:customStyle="1" w:styleId="Podtitul11Char">
    <w:name w:val="Podtitul_1.1 Char"/>
    <w:link w:val="Podtitul11"/>
    <w:rPr>
      <w:rFonts w:ascii="Segoe UI" w:eastAsiaTheme="minorEastAsia" w:hAnsi="Segoe UI" w:cs="Segoe UI"/>
      <w:b/>
      <w:caps/>
      <w:color w:val="3E1F65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</w:style>
  <w:style w:type="paragraph" w:customStyle="1" w:styleId="Poditul11">
    <w:name w:val="Poditul 1.1"/>
    <w:basedOn w:val="Cislovani2"/>
    <w:link w:val="Poditul11Char"/>
    <w:qFormat/>
    <w:pPr>
      <w:tabs>
        <w:tab w:val="left" w:pos="709"/>
      </w:tabs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eastAsia="Times New Roman" w:hAnsi="Segoe UI" w:cs="Segoe UI"/>
      <w:b/>
      <w:sz w:val="20"/>
      <w:szCs w:val="20"/>
      <w:lang w:eastAsia="cs-CZ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</w:pPr>
    <w:rPr>
      <w:rFonts w:eastAsia="Calibri"/>
      <w:szCs w:val="22"/>
      <w:lang w:eastAsia="en-US"/>
    </w:rPr>
  </w:style>
  <w:style w:type="character" w:customStyle="1" w:styleId="odrka1Char">
    <w:name w:val="odrážka 1 Char"/>
    <w:link w:val="odrka1"/>
    <w:rPr>
      <w:rFonts w:ascii="Segoe UI" w:eastAsia="Calibri" w:hAnsi="Segoe UI" w:cs="Times New Roman"/>
      <w:sz w:val="20"/>
    </w:rPr>
  </w:style>
  <w:style w:type="paragraph" w:customStyle="1" w:styleId="odrka1odsazen">
    <w:name w:val="odrážka 1 odsazení"/>
    <w:basedOn w:val="Normln"/>
    <w:link w:val="odrka1odsazenChar"/>
    <w:qFormat/>
    <w:pPr>
      <w:numPr>
        <w:numId w:val="5"/>
      </w:numPr>
      <w:spacing w:after="120" w:line="264" w:lineRule="auto"/>
      <w:ind w:left="1066" w:hanging="357"/>
      <w:jc w:val="both"/>
    </w:pPr>
    <w:rPr>
      <w:rFonts w:eastAsia="Times New Roman" w:cs="Segoe UI"/>
      <w:szCs w:val="20"/>
      <w:lang w:eastAsia="cs-CZ"/>
    </w:rPr>
  </w:style>
  <w:style w:type="character" w:customStyle="1" w:styleId="odrka1odsazenChar">
    <w:name w:val="odrážka 1 odsazení Char"/>
    <w:basedOn w:val="Standardnpsmoodstavce"/>
    <w:link w:val="odrka1odsazen"/>
    <w:rPr>
      <w:rFonts w:ascii="Segoe UI" w:eastAsia="Times New Roman" w:hAnsi="Segoe UI" w:cs="Segoe U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paragraph" w:customStyle="1" w:styleId="Textodsazen">
    <w:name w:val="Text_odsazení"/>
    <w:basedOn w:val="Normlnodsazen"/>
    <w:link w:val="TextodsazenChar"/>
    <w:qFormat/>
    <w:pPr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customStyle="1" w:styleId="TextodsazenChar">
    <w:name w:val="Text_odsazení Char"/>
    <w:link w:val="Textodsazen"/>
    <w:rPr>
      <w:rFonts w:ascii="Segoe UI" w:eastAsia="Times New Roman" w:hAnsi="Segoe UI" w:cs="Segoe UI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docdata">
    <w:name w:val="docdata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B5D83-6CC0-45C9-A396-D259FBE11F57}"/>
      </w:docPartPr>
      <w:docPartBody>
        <w:p w:rsidR="00A42045" w:rsidRDefault="00827463">
          <w:r w:rsidRPr="003A497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63"/>
    <w:rsid w:val="002517BD"/>
    <w:rsid w:val="0071328F"/>
    <w:rsid w:val="00827463"/>
    <w:rsid w:val="008F130C"/>
    <w:rsid w:val="009A2EE8"/>
    <w:rsid w:val="00A42045"/>
    <w:rsid w:val="00AB2371"/>
    <w:rsid w:val="00D4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274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1D948-556F-4A28-A46D-8824B105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Veronika Skoupá</cp:lastModifiedBy>
  <cp:revision>15</cp:revision>
  <dcterms:created xsi:type="dcterms:W3CDTF">2023-05-30T13:46:00Z</dcterms:created>
  <dcterms:modified xsi:type="dcterms:W3CDTF">2024-10-29T10:17:00Z</dcterms:modified>
</cp:coreProperties>
</file>